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8A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«СОСТАВНЫЕ  ЧИСЛА».</w:t>
      </w:r>
    </w:p>
    <w:p w:rsidR="00000000" w:rsidRDefault="00DA28AD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5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DA28AD">
            <w:pPr>
              <w:rPr>
                <w:b/>
                <w:bCs/>
                <w:i/>
                <w:iCs/>
              </w:rPr>
            </w:pPr>
          </w:p>
          <w:p w:rsidR="00000000" w:rsidRDefault="00DA28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С – 5.</w:t>
            </w:r>
          </w:p>
          <w:p w:rsidR="00000000" w:rsidRDefault="00DA28A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два  составных  числа  у,  которые  удовлетворяют  неравенству    71 &lt;  у &lt; 79.</w:t>
            </w:r>
          </w:p>
          <w:p w:rsidR="00000000" w:rsidRDefault="00DA28A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  числа  441,  3750  и  78  являются  составны</w:t>
            </w:r>
            <w:r>
              <w:rPr>
                <w:i/>
                <w:iCs/>
              </w:rPr>
              <w:t>ми.</w:t>
            </w:r>
          </w:p>
          <w:p w:rsidR="00000000" w:rsidRDefault="00DA28AD">
            <w:pPr>
              <w:ind w:left="360"/>
              <w:rPr>
                <w:i/>
                <w:iCs/>
              </w:rPr>
            </w:pPr>
          </w:p>
        </w:tc>
        <w:tc>
          <w:tcPr>
            <w:tcW w:w="5238" w:type="dxa"/>
          </w:tcPr>
          <w:p w:rsidR="00000000" w:rsidRDefault="00DA28AD">
            <w:pPr>
              <w:rPr>
                <w:b/>
                <w:bCs/>
                <w:i/>
                <w:iCs/>
              </w:rPr>
            </w:pPr>
          </w:p>
          <w:p w:rsidR="00000000" w:rsidRDefault="00DA28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С – 5.</w:t>
            </w:r>
          </w:p>
          <w:p w:rsidR="00000000" w:rsidRDefault="00DA28AD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два  составных  числа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22  &lt; 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 &lt; 31.</w:t>
            </w:r>
          </w:p>
          <w:p w:rsidR="00000000" w:rsidRDefault="00DA28AD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  числа  44,  909  и 1681  являются  составными.</w:t>
            </w:r>
          </w:p>
          <w:p w:rsidR="00000000" w:rsidRDefault="00DA28AD">
            <w:pPr>
              <w:ind w:left="360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DA28AD">
            <w:pPr>
              <w:rPr>
                <w:b/>
                <w:bCs/>
                <w:i/>
                <w:iCs/>
              </w:rPr>
            </w:pPr>
          </w:p>
          <w:p w:rsidR="00000000" w:rsidRDefault="00DA28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</w:t>
            </w:r>
            <w:r>
              <w:rPr>
                <w:b/>
                <w:bCs/>
                <w:i/>
                <w:iCs/>
              </w:rPr>
              <w:t xml:space="preserve">                С – 5.</w:t>
            </w:r>
          </w:p>
          <w:p w:rsidR="00000000" w:rsidRDefault="00DA28AD">
            <w:pPr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два  составных  числа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,  которые  удовлетворяют  неравенству    56 &lt; 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/>
                <w:iCs/>
              </w:rPr>
              <w:t xml:space="preserve"> &lt; 60.</w:t>
            </w:r>
          </w:p>
          <w:p w:rsidR="00000000" w:rsidRDefault="00DA28AD">
            <w:pPr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  числа  81,  1025  и  786  являются  составными.</w:t>
            </w:r>
          </w:p>
          <w:p w:rsidR="00000000" w:rsidRDefault="00DA28AD">
            <w:pPr>
              <w:rPr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000000" w:rsidRDefault="00DA28AD">
            <w:pPr>
              <w:rPr>
                <w:b/>
                <w:bCs/>
                <w:i/>
                <w:iCs/>
              </w:rPr>
            </w:pPr>
          </w:p>
          <w:p w:rsidR="00000000" w:rsidRDefault="00DA28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С – 5.</w:t>
            </w:r>
          </w:p>
          <w:p w:rsidR="00000000" w:rsidRDefault="00DA28AD">
            <w:pPr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два  сост</w:t>
            </w:r>
            <w:r>
              <w:rPr>
                <w:i/>
                <w:iCs/>
              </w:rPr>
              <w:t>авных  числа  т,  которые  удовлетворяют  неравенству    67 &lt;  т &lt; 73.</w:t>
            </w:r>
          </w:p>
          <w:p w:rsidR="00000000" w:rsidRDefault="00DA28AD">
            <w:pPr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  числа  525,  2601  и  64  являются  составными.</w:t>
            </w:r>
          </w:p>
          <w:p w:rsidR="00000000" w:rsidRDefault="00DA28AD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DA28AD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C6A"/>
    <w:multiLevelType w:val="hybridMultilevel"/>
    <w:tmpl w:val="F744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4469E"/>
    <w:multiLevelType w:val="hybridMultilevel"/>
    <w:tmpl w:val="B476C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13FAA"/>
    <w:multiLevelType w:val="hybridMultilevel"/>
    <w:tmpl w:val="5E32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848E8"/>
    <w:multiLevelType w:val="hybridMultilevel"/>
    <w:tmpl w:val="4326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916F3"/>
    <w:multiLevelType w:val="hybridMultilevel"/>
    <w:tmpl w:val="59F4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805F5"/>
    <w:multiLevelType w:val="hybridMultilevel"/>
    <w:tmpl w:val="8750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11837"/>
    <w:rsid w:val="00211837"/>
    <w:rsid w:val="00DA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«СОСТАВНЫЕ  ЧИСЛА»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«СОСТАВНЫЕ  ЧИСЛА»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