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874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«СОКРАЩЕНЕ  ДРОБЕЙ – 2».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8"/>
        <w:gridCol w:w="5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E968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14.</w:t>
            </w:r>
          </w:p>
          <w:p w:rsidR="00000000" w:rsidRDefault="00E96874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5" o:title=""/>
                </v:shape>
                <o:OLEObject Type="Embed" ProgID="Equation.3" ShapeID="_x0000_i1025" DrawAspect="Content" ObjectID="_1581286511" r:id="rId6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000000" w:rsidRDefault="00E96874">
            <w:pPr>
              <w:pStyle w:val="a3"/>
              <w:numPr>
                <w:ilvl w:val="0"/>
                <w:numId w:val="6"/>
              </w:numPr>
            </w:pPr>
            <w:r>
              <w:t>Запишите  дроби  0</w:t>
            </w:r>
            <w:r>
              <w:t>,8;   0,44;   0,025;  0,004;   0,0125  в  виде  необратимой  обыкновенной  дроби.</w:t>
            </w:r>
          </w:p>
          <w:p w:rsidR="00000000" w:rsidRDefault="00E96874">
            <w:pPr>
              <w:pStyle w:val="a3"/>
              <w:numPr>
                <w:ilvl w:val="0"/>
                <w:numId w:val="6"/>
              </w:numPr>
            </w:pPr>
            <w:r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581286512" r:id="rId8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40" w:dyaOrig="620">
                <v:shape id="_x0000_i1027" type="#_x0000_t75" style="width:21.75pt;height:30.75pt" o:ole="">
                  <v:imagedata r:id="rId9" o:title=""/>
                </v:shape>
                <o:OLEObject Type="Embed" ProgID="Equation.3" ShapeID="_x0000_i1027" DrawAspect="Content" ObjectID="_1581286513" r:id="rId10"/>
              </w:object>
            </w:r>
            <w:r>
              <w:t xml:space="preserve">  со  знаменателем  1000.</w:t>
            </w:r>
          </w:p>
          <w:p w:rsidR="00000000" w:rsidRDefault="00E96874">
            <w:pPr>
              <w:rPr>
                <w:i/>
                <w:iCs/>
              </w:rPr>
            </w:pPr>
          </w:p>
        </w:tc>
        <w:tc>
          <w:tcPr>
            <w:tcW w:w="5238" w:type="dxa"/>
          </w:tcPr>
          <w:p w:rsidR="00000000" w:rsidRDefault="00E968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</w:t>
            </w:r>
            <w:r>
              <w:rPr>
                <w:b/>
                <w:bCs/>
                <w:i/>
                <w:iCs/>
              </w:rPr>
              <w:t xml:space="preserve">                      С – 14.</w:t>
            </w:r>
          </w:p>
          <w:p w:rsidR="00000000" w:rsidRDefault="00E96874">
            <w:pPr>
              <w:numPr>
                <w:ilvl w:val="0"/>
                <w:numId w:val="8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80" w:dyaOrig="620">
                <v:shape id="_x0000_i1028" type="#_x0000_t75" style="width:24pt;height:30.75pt" o:ole="">
                  <v:imagedata r:id="rId11" o:title=""/>
                </v:shape>
                <o:OLEObject Type="Embed" ProgID="Equation.3" ShapeID="_x0000_i1028" DrawAspect="Content" ObjectID="_1581286514" r:id="rId12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000000" w:rsidRDefault="00E96874">
            <w:pPr>
              <w:pStyle w:val="a3"/>
              <w:numPr>
                <w:ilvl w:val="0"/>
                <w:numId w:val="8"/>
              </w:numPr>
            </w:pPr>
            <w:r>
              <w:t>Запишите  дроби  0,6;   0,36;   0,0025;   0,075;   0,008   в  виде  необратимой  обыкновенной  дроби.</w:t>
            </w:r>
          </w:p>
          <w:p w:rsidR="00000000" w:rsidRDefault="00E96874">
            <w:pPr>
              <w:pStyle w:val="a3"/>
              <w:numPr>
                <w:ilvl w:val="0"/>
                <w:numId w:val="8"/>
              </w:numPr>
            </w:pPr>
            <w:r>
              <w:t>З</w:t>
            </w:r>
            <w:r>
              <w:t xml:space="preserve">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581286515" r:id="rId14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80" w:dyaOrig="620">
                <v:shape id="_x0000_i1030" type="#_x0000_t75" style="width:24pt;height:30.75pt" o:ole="">
                  <v:imagedata r:id="rId15" o:title=""/>
                </v:shape>
                <o:OLEObject Type="Embed" ProgID="Equation.3" ShapeID="_x0000_i1030" DrawAspect="Content" ObjectID="_1581286516" r:id="rId16"/>
              </w:object>
            </w:r>
            <w:r>
              <w:t xml:space="preserve">  со  знаменателем  1000.</w:t>
            </w:r>
          </w:p>
          <w:p w:rsidR="00000000" w:rsidRDefault="00E96874">
            <w:pPr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E968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ро и а н т  3.                          С – 14.</w:t>
            </w:r>
          </w:p>
          <w:p w:rsidR="00000000" w:rsidRDefault="00E96874">
            <w:pPr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</w:t>
            </w:r>
            <w:r>
              <w:rPr>
                <w:i/>
                <w:iCs/>
              </w:rPr>
              <w:t xml:space="preserve"> дроби  </w:t>
            </w:r>
            <w:r>
              <w:rPr>
                <w:i/>
                <w:iCs/>
                <w:position w:val="-24"/>
              </w:rPr>
              <w:object w:dxaOrig="440" w:dyaOrig="620">
                <v:shape id="_x0000_i1031" type="#_x0000_t75" style="width:21.75pt;height:30.75pt" o:ole="">
                  <v:imagedata r:id="rId17" o:title=""/>
                </v:shape>
                <o:OLEObject Type="Embed" ProgID="Equation.3" ShapeID="_x0000_i1031" DrawAspect="Content" ObjectID="_1581286517" r:id="rId18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000000" w:rsidRDefault="00E96874">
            <w:pPr>
              <w:pStyle w:val="a3"/>
              <w:numPr>
                <w:ilvl w:val="0"/>
                <w:numId w:val="9"/>
              </w:numPr>
            </w:pPr>
            <w:r>
              <w:t>Запишите  дроби  0,8;   0,56;   0,035;   0,004;   0,0075   в  виде  необратимой  обыкновенной  дроби.</w:t>
            </w:r>
          </w:p>
          <w:p w:rsidR="00000000" w:rsidRDefault="00E96874">
            <w:pPr>
              <w:pStyle w:val="a3"/>
              <w:numPr>
                <w:ilvl w:val="0"/>
                <w:numId w:val="9"/>
              </w:numPr>
            </w:pPr>
            <w:r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3" ShapeID="_x0000_i1032" DrawAspect="Content" ObjectID="_1581286518" r:id="rId20"/>
              </w:object>
            </w:r>
            <w:r>
              <w:t xml:space="preserve"> со  знаменателем  100  и  </w:t>
            </w:r>
            <w:r>
              <w:rPr>
                <w:position w:val="-24"/>
              </w:rPr>
              <w:object w:dxaOrig="360" w:dyaOrig="620">
                <v:shape id="_x0000_i1033" type="#_x0000_t75" style="width:18pt;height:30.75pt" o:ole="">
                  <v:imagedata r:id="rId21" o:title=""/>
                </v:shape>
                <o:OLEObject Type="Embed" ProgID="Equation.3" ShapeID="_x0000_i1033" DrawAspect="Content" ObjectID="_1581286519" r:id="rId22"/>
              </w:object>
            </w:r>
            <w:r>
              <w:t xml:space="preserve">  со  знаменателем  1000.</w:t>
            </w:r>
          </w:p>
          <w:p w:rsidR="00000000" w:rsidRDefault="00E96874">
            <w:pPr>
              <w:rPr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000000" w:rsidRDefault="00E968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С – 14.</w:t>
            </w:r>
          </w:p>
          <w:p w:rsidR="00000000" w:rsidRDefault="00E96874">
            <w:pPr>
              <w:numPr>
                <w:ilvl w:val="0"/>
                <w:numId w:val="1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числителя  и  знаменателя  дроби  </w:t>
            </w:r>
            <w:r>
              <w:rPr>
                <w:i/>
                <w:iCs/>
                <w:position w:val="-24"/>
              </w:rPr>
              <w:object w:dxaOrig="460" w:dyaOrig="620">
                <v:shape id="_x0000_i1034" type="#_x0000_t75" style="width:23.25pt;height:30.75pt" o:ole="">
                  <v:imagedata r:id="rId23" o:title=""/>
                </v:shape>
                <o:OLEObject Type="Embed" ProgID="Equation.3" ShapeID="_x0000_i1034" DrawAspect="Content" ObjectID="_1581286520" r:id="rId24"/>
              </w:object>
            </w:r>
            <w:r>
              <w:rPr>
                <w:i/>
                <w:iCs/>
              </w:rPr>
              <w:t xml:space="preserve">  и  сократите  эту  дробь.</w:t>
            </w:r>
          </w:p>
          <w:p w:rsidR="00000000" w:rsidRDefault="00E96874">
            <w:pPr>
              <w:pStyle w:val="a3"/>
              <w:numPr>
                <w:ilvl w:val="0"/>
                <w:numId w:val="10"/>
              </w:numPr>
            </w:pPr>
            <w:r>
              <w:t>Запишите  дроби  0,45;   0,16;</w:t>
            </w:r>
            <w:r>
              <w:t xml:space="preserve">   0,088;   0,012;   0,375   в  виде  необратимой  обыкновенной  дроби.</w:t>
            </w:r>
          </w:p>
          <w:p w:rsidR="00000000" w:rsidRDefault="00E96874">
            <w:pPr>
              <w:pStyle w:val="a3"/>
              <w:numPr>
                <w:ilvl w:val="0"/>
                <w:numId w:val="10"/>
              </w:numPr>
            </w:pPr>
            <w:r>
              <w:t xml:space="preserve">Запишите  в  виде  десятичных  дробей  </w:t>
            </w:r>
            <w:r>
              <w:rPr>
                <w:position w:val="-24"/>
              </w:rPr>
              <w:object w:dxaOrig="360" w:dyaOrig="620">
                <v:shape id="_x0000_i1035" type="#_x0000_t75" style="width:18pt;height:30.75pt" o:ole="">
                  <v:imagedata r:id="rId25" o:title=""/>
                </v:shape>
                <o:OLEObject Type="Embed" ProgID="Equation.3" ShapeID="_x0000_i1035" DrawAspect="Content" ObjectID="_1581286521" r:id="rId26"/>
              </w:object>
            </w:r>
            <w:r>
              <w:t xml:space="preserve">  со  знаменателем  100  и  </w:t>
            </w:r>
            <w:r>
              <w:rPr>
                <w:position w:val="-24"/>
              </w:rPr>
              <w:object w:dxaOrig="480" w:dyaOrig="620">
                <v:shape id="_x0000_i1036" type="#_x0000_t75" style="width:24pt;height:30.75pt" o:ole="">
                  <v:imagedata r:id="rId27" o:title=""/>
                </v:shape>
                <o:OLEObject Type="Embed" ProgID="Equation.3" ShapeID="_x0000_i1036" DrawAspect="Content" ObjectID="_1581286522" r:id="rId28"/>
              </w:object>
            </w:r>
            <w:r>
              <w:t xml:space="preserve">  со  знаменателем  1000.</w:t>
            </w:r>
          </w:p>
          <w:p w:rsidR="00000000" w:rsidRDefault="00E96874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E96874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7C8"/>
    <w:multiLevelType w:val="hybridMultilevel"/>
    <w:tmpl w:val="33B8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976"/>
    <w:multiLevelType w:val="hybridMultilevel"/>
    <w:tmpl w:val="CECC1B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D3CA2"/>
    <w:multiLevelType w:val="hybridMultilevel"/>
    <w:tmpl w:val="96C8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91206"/>
    <w:multiLevelType w:val="hybridMultilevel"/>
    <w:tmpl w:val="647C4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B2E2B"/>
    <w:multiLevelType w:val="hybridMultilevel"/>
    <w:tmpl w:val="AA0CF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11551"/>
    <w:multiLevelType w:val="hybridMultilevel"/>
    <w:tmpl w:val="ED84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6273E"/>
    <w:multiLevelType w:val="hybridMultilevel"/>
    <w:tmpl w:val="5C4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C13E7"/>
    <w:multiLevelType w:val="hybridMultilevel"/>
    <w:tmpl w:val="69F2E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77768"/>
    <w:multiLevelType w:val="hybridMultilevel"/>
    <w:tmpl w:val="68F0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35A7F"/>
    <w:multiLevelType w:val="hybridMultilevel"/>
    <w:tmpl w:val="E812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C738A8"/>
    <w:rsid w:val="00C738A8"/>
    <w:rsid w:val="00E9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«СОКРАЩЕНЕ  ДРОБЕЙ – 2»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«СОКРАЩЕНЕ  ДРОБЕЙ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