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0F32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«НАХОЖДЕНИЕ  ЧИСЛА  ПО  ДРОБИ – 3».</w:t>
      </w:r>
    </w:p>
    <w:p w:rsidR="00000000" w:rsidRDefault="005B0F32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5B0F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С – 37.</w:t>
            </w:r>
          </w:p>
          <w:p w:rsidR="00000000" w:rsidRDefault="005B0F32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5B0F32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а)  </w:t>
            </w:r>
            <w:r>
              <w:t>12 %</w:t>
            </w:r>
            <w:r>
              <w:rPr>
                <w:i/>
                <w:iCs/>
              </w:rPr>
              <w:t xml:space="preserve">  которого  равны  </w:t>
            </w:r>
            <w:r>
              <w:t>156;</w:t>
            </w:r>
          </w:p>
          <w:p w:rsidR="00000000" w:rsidRDefault="005B0F32">
            <w:pPr>
              <w:ind w:left="360"/>
            </w:pPr>
            <w:r>
              <w:rPr>
                <w:i/>
                <w:iCs/>
              </w:rPr>
              <w:t xml:space="preserve">     б)  </w:t>
            </w:r>
            <w:r>
              <w:rPr>
                <w:i/>
                <w:iCs/>
                <w:position w:val="-2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5" o:title=""/>
                </v:shape>
                <o:OLEObject Type="Embed" ProgID="Equation.3" ShapeID="_x0000_i1025" DrawAspect="Content" ObjectID="_1581286474" r:id="rId6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4,588.</w:t>
            </w:r>
          </w:p>
          <w:p w:rsidR="00000000" w:rsidRDefault="005B0F32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В  первый  день  ма</w:t>
            </w:r>
            <w:r>
              <w:rPr>
                <w:i/>
                <w:iCs/>
              </w:rPr>
              <w:t xml:space="preserve">газин  продал  </w:t>
            </w:r>
            <w:r>
              <w:t>32%</w:t>
            </w:r>
            <w:r>
              <w:rPr>
                <w:i/>
                <w:iCs/>
              </w:rPr>
              <w:t xml:space="preserve">  имевшегося  ситца,  а  во  второй  день  </w:t>
            </w:r>
            <w:r>
              <w:t>7%</w:t>
            </w:r>
            <w:r>
              <w:rPr>
                <w:i/>
                <w:iCs/>
              </w:rPr>
              <w:t xml:space="preserve">  имевшегося  ситца.  После  этого  осталось  274,5 м.  Сколько  ситца  поступило  в  магазин?</w:t>
            </w:r>
          </w:p>
          <w:p w:rsidR="00000000" w:rsidRDefault="005B0F32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5B0F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37.</w:t>
            </w:r>
          </w:p>
          <w:p w:rsidR="00000000" w:rsidRDefault="005B0F32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5B0F32">
            <w:pPr>
              <w:ind w:left="720"/>
            </w:pPr>
            <w:r>
              <w:rPr>
                <w:i/>
                <w:iCs/>
              </w:rPr>
              <w:t xml:space="preserve">а)  </w:t>
            </w:r>
            <w:r>
              <w:t>17%</w:t>
            </w:r>
            <w:r>
              <w:rPr>
                <w:i/>
                <w:iCs/>
              </w:rPr>
              <w:t xml:space="preserve">  кот</w:t>
            </w:r>
            <w:r>
              <w:rPr>
                <w:i/>
                <w:iCs/>
              </w:rPr>
              <w:t xml:space="preserve">орого  равны  </w:t>
            </w:r>
            <w:r>
              <w:t>153;</w:t>
            </w:r>
          </w:p>
          <w:p w:rsidR="00000000" w:rsidRDefault="005B0F32">
            <w:pPr>
              <w:ind w:left="720"/>
            </w:pPr>
            <w:r>
              <w:rPr>
                <w:i/>
                <w:iCs/>
              </w:rPr>
              <w:t xml:space="preserve">б)  </w:t>
            </w:r>
            <w:r>
              <w:rPr>
                <w:i/>
                <w:iCs/>
                <w:position w:val="-24"/>
              </w:rPr>
              <w:object w:dxaOrig="600" w:dyaOrig="620">
                <v:shape id="_x0000_i1026" type="#_x0000_t75" style="width:30pt;height:30.75pt" o:ole="">
                  <v:imagedata r:id="rId7" o:title=""/>
                </v:shape>
                <o:OLEObject Type="Embed" ProgID="Equation.3" ShapeID="_x0000_i1026" DrawAspect="Content" ObjectID="_1581286475" r:id="rId8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9,4.</w:t>
            </w:r>
          </w:p>
          <w:p w:rsidR="00000000" w:rsidRDefault="005B0F32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В  первый  день  засеяли  </w:t>
            </w:r>
            <w:r>
              <w:t>38%</w:t>
            </w:r>
            <w:r>
              <w:rPr>
                <w:i/>
                <w:iCs/>
              </w:rPr>
              <w:t xml:space="preserve">  всего  поля,  во  второй  день –  </w:t>
            </w:r>
            <w:r>
              <w:t>32,8%</w:t>
            </w:r>
            <w:r>
              <w:rPr>
                <w:i/>
                <w:iCs/>
              </w:rPr>
              <w:t xml:space="preserve">  всей  площади,  а  в  третий  день  засеяли   оставшиеся  7,3 га.  Чему  равна  площадь  поля?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5B0F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3. </w:t>
            </w:r>
            <w:r>
              <w:rPr>
                <w:b/>
                <w:bCs/>
                <w:i/>
                <w:iCs/>
              </w:rPr>
              <w:t xml:space="preserve">                                          С – 37.</w:t>
            </w:r>
          </w:p>
          <w:p w:rsidR="00000000" w:rsidRDefault="005B0F3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5B0F32">
            <w:pPr>
              <w:ind w:left="720"/>
            </w:pPr>
            <w:r>
              <w:rPr>
                <w:i/>
                <w:iCs/>
              </w:rPr>
              <w:t xml:space="preserve">а)  </w:t>
            </w:r>
            <w:r>
              <w:t>36%</w:t>
            </w:r>
            <w:r>
              <w:rPr>
                <w:i/>
                <w:iCs/>
              </w:rPr>
              <w:t xml:space="preserve">  которого  равны  </w:t>
            </w:r>
            <w:r>
              <w:t>216;</w:t>
            </w:r>
          </w:p>
          <w:p w:rsidR="00000000" w:rsidRDefault="005B0F32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б)  </w:t>
            </w:r>
            <w:r>
              <w:rPr>
                <w:i/>
                <w:iCs/>
                <w:position w:val="-24"/>
              </w:rPr>
              <w:object w:dxaOrig="600" w:dyaOrig="620">
                <v:shape id="_x0000_i1027" type="#_x0000_t75" style="width:30pt;height:30.75pt" o:ole="">
                  <v:imagedata r:id="rId9" o:title=""/>
                </v:shape>
                <o:OLEObject Type="Embed" ProgID="Equation.3" ShapeID="_x0000_i1027" DrawAspect="Content" ObjectID="_1581286476" r:id="rId10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11,7.</w:t>
            </w:r>
          </w:p>
          <w:p w:rsidR="00000000" w:rsidRDefault="005B0F32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Лесничество  проводило  посадку  леса.  Под  сосну  отвели  </w:t>
            </w:r>
            <w:r>
              <w:t xml:space="preserve">32,5%  </w:t>
            </w:r>
            <w:r>
              <w:rPr>
                <w:i/>
                <w:iCs/>
              </w:rPr>
              <w:t xml:space="preserve">всей  площади,  под  ель – </w:t>
            </w:r>
            <w:r>
              <w:t>15%</w:t>
            </w:r>
            <w:r>
              <w:rPr>
                <w:i/>
                <w:iCs/>
              </w:rPr>
              <w:t xml:space="preserve">  всей  пл</w:t>
            </w:r>
            <w:r>
              <w:rPr>
                <w:i/>
                <w:iCs/>
              </w:rPr>
              <w:t xml:space="preserve">ощади,  а  на  остальных  </w:t>
            </w:r>
            <w:r>
              <w:t xml:space="preserve">18,9 </w:t>
            </w:r>
            <w:r>
              <w:rPr>
                <w:i/>
                <w:iCs/>
              </w:rPr>
              <w:t>га   посадили  лиственные  деревья.  Какова  площадь  леса?</w:t>
            </w:r>
          </w:p>
        </w:tc>
        <w:tc>
          <w:tcPr>
            <w:tcW w:w="5328" w:type="dxa"/>
          </w:tcPr>
          <w:p w:rsidR="00000000" w:rsidRDefault="005B0F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С – 37.</w:t>
            </w:r>
          </w:p>
          <w:p w:rsidR="00000000" w:rsidRDefault="005B0F32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число:</w:t>
            </w:r>
          </w:p>
          <w:p w:rsidR="00000000" w:rsidRDefault="005B0F32">
            <w:pPr>
              <w:ind w:left="720"/>
            </w:pPr>
            <w:r>
              <w:rPr>
                <w:i/>
                <w:iCs/>
              </w:rPr>
              <w:t xml:space="preserve">а)  </w:t>
            </w:r>
            <w:r>
              <w:t>29%</w:t>
            </w:r>
            <w:r>
              <w:rPr>
                <w:i/>
                <w:iCs/>
              </w:rPr>
              <w:t xml:space="preserve">  которого  равны  </w:t>
            </w:r>
            <w:r>
              <w:t>215,76;</w:t>
            </w:r>
          </w:p>
          <w:p w:rsidR="00000000" w:rsidRDefault="005B0F32">
            <w:pPr>
              <w:ind w:left="720"/>
            </w:pPr>
            <w:r>
              <w:rPr>
                <w:i/>
                <w:iCs/>
              </w:rPr>
              <w:t xml:space="preserve">б)  </w:t>
            </w:r>
            <w:r>
              <w:rPr>
                <w:i/>
                <w:iCs/>
                <w:position w:val="-24"/>
              </w:rPr>
              <w:object w:dxaOrig="620" w:dyaOrig="620">
                <v:shape id="_x0000_i1028" type="#_x0000_t75" style="width:30.75pt;height:30.75pt" o:ole="">
                  <v:imagedata r:id="rId11" o:title=""/>
                </v:shape>
                <o:OLEObject Type="Embed" ProgID="Equation.3" ShapeID="_x0000_i1028" DrawAspect="Content" ObjectID="_1581286477" r:id="rId12"/>
              </w:object>
            </w:r>
            <w:r>
              <w:rPr>
                <w:i/>
                <w:iCs/>
              </w:rPr>
              <w:t xml:space="preserve">  которого  равны  </w:t>
            </w:r>
            <w:r>
              <w:t>11,</w:t>
            </w:r>
            <w:r>
              <w:t>55.</w:t>
            </w:r>
          </w:p>
          <w:p w:rsidR="00000000" w:rsidRDefault="005B0F32">
            <w:pPr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Рабочие  рыли  траншею  для  водопровода.  В  первый  день  прорыли  </w:t>
            </w:r>
            <w:r>
              <w:t>35,5%</w:t>
            </w:r>
            <w:r>
              <w:rPr>
                <w:i/>
                <w:iCs/>
              </w:rPr>
              <w:t xml:space="preserve">  всей  длины  траншеи,  во  второй  день – </w:t>
            </w:r>
            <w:r>
              <w:t>23%</w:t>
            </w:r>
            <w:r>
              <w:rPr>
                <w:i/>
                <w:iCs/>
              </w:rPr>
              <w:t xml:space="preserve">  и  в  третий  день – </w:t>
            </w:r>
            <w:r>
              <w:t xml:space="preserve">27%.  </w:t>
            </w:r>
            <w:r>
              <w:rPr>
                <w:i/>
                <w:iCs/>
              </w:rPr>
              <w:t xml:space="preserve">Осталось  прорыть   </w:t>
            </w:r>
            <w:r>
              <w:t>2,61</w:t>
            </w:r>
            <w:r>
              <w:rPr>
                <w:i/>
                <w:iCs/>
              </w:rPr>
              <w:t xml:space="preserve"> км.  Какова  длина  всей  траншеи?</w:t>
            </w:r>
          </w:p>
        </w:tc>
      </w:tr>
    </w:tbl>
    <w:p w:rsidR="00000000" w:rsidRDefault="005B0F32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9CA"/>
    <w:multiLevelType w:val="hybridMultilevel"/>
    <w:tmpl w:val="C2667354"/>
    <w:lvl w:ilvl="0" w:tplc="DB8C0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4A45"/>
    <w:multiLevelType w:val="hybridMultilevel"/>
    <w:tmpl w:val="1A6AC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489D"/>
    <w:multiLevelType w:val="hybridMultilevel"/>
    <w:tmpl w:val="FA7AC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007E1"/>
    <w:multiLevelType w:val="hybridMultilevel"/>
    <w:tmpl w:val="D3946FA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C5328AF"/>
    <w:multiLevelType w:val="hybridMultilevel"/>
    <w:tmpl w:val="B37AD886"/>
    <w:lvl w:ilvl="0" w:tplc="DB8C0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81877"/>
    <w:rsid w:val="005B0F32"/>
    <w:rsid w:val="00F8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«НАХОЖДЕНИЕ  ЧИСЛА  ПО  ДРОБИ – 3»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«НАХОЖДЕНИЕ  ЧИСЛА  ПО  ДРОБИ – 3»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