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E9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«РАСПРЕДЕЛИТЕЛЬНОЕ  СВОЙСТВО  УМНОЖЕНИЯ».</w:t>
      </w:r>
    </w:p>
    <w:p w:rsidR="00000000" w:rsidRDefault="00890E91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890E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 С – 67.</w:t>
            </w:r>
          </w:p>
          <w:p w:rsidR="00000000" w:rsidRDefault="00890E91">
            <w:pPr>
              <w:pStyle w:val="a3"/>
            </w:pPr>
            <w:r>
              <w:t>Найдите  значение  выражения,  применив  распределительное  свойство:</w: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30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7.25pt" o:ole="">
                  <v:imagedata r:id="rId5" o:title=""/>
                </v:shape>
                <o:OLEObject Type="Embed" ProgID="Equation.3" ShapeID="_x0000_i1025" DrawAspect="Content" ObjectID="_1581285892" r:id="rId6"/>
              </w:objec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3960" w:dyaOrig="680">
                <v:shape id="_x0000_i1026" type="#_x0000_t75" style="width:198pt;height:33.75pt" o:ole="">
                  <v:imagedata r:id="rId7" o:title=""/>
                </v:shape>
                <o:OLEObject Type="Embed" ProgID="Equation.3" ShapeID="_x0000_i1026" DrawAspect="Content" ObjectID="_1581285893" r:id="rId8"/>
              </w:objec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890E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 С – 67.</w:t>
            </w:r>
          </w:p>
          <w:p w:rsidR="00000000" w:rsidRDefault="00890E91">
            <w:pPr>
              <w:pStyle w:val="a3"/>
            </w:pPr>
            <w:r>
              <w:t>Найдите  значение  выражения,  применив  распределительное  свойство:</w: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2960" w:dyaOrig="340">
                <v:shape id="_x0000_i1027" type="#_x0000_t75" style="width:147.75pt;height:17.25pt" o:ole="">
                  <v:imagedata r:id="rId9" o:title=""/>
                </v:shape>
                <o:OLEObject Type="Embed" ProgID="Equation.3" ShapeID="_x0000_i1027" DrawAspect="Content" ObjectID="_1581285894" r:id="rId10"/>
              </w:object>
            </w:r>
            <w:r>
              <w:rPr>
                <w:i/>
                <w:iCs/>
              </w:rPr>
              <w:t xml:space="preserve">  </w: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160" w:dyaOrig="680">
                <v:shape id="_x0000_i1028" type="#_x0000_t75" style="width:207.75pt;height:33.75pt" o:ole="">
                  <v:imagedata r:id="rId11" o:title=""/>
                </v:shape>
                <o:OLEObject Type="Embed" ProgID="Equation.3" ShapeID="_x0000_i1028" DrawAspect="Content" ObjectID="_1581285895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890E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                                          </w:t>
            </w:r>
            <w:r>
              <w:rPr>
                <w:b/>
                <w:bCs/>
                <w:i/>
                <w:iCs/>
              </w:rPr>
              <w:t xml:space="preserve">  С – 67.</w:t>
            </w:r>
          </w:p>
          <w:p w:rsidR="00000000" w:rsidRDefault="00890E91">
            <w:pPr>
              <w:pStyle w:val="a3"/>
            </w:pPr>
            <w:r>
              <w:t>Найдите  значение  выражения,  применив  распределительное  свойство:</w: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3240" w:dyaOrig="340">
                <v:shape id="_x0000_i1029" type="#_x0000_t75" style="width:162pt;height:17.25pt" o:ole="">
                  <v:imagedata r:id="rId13" o:title=""/>
                </v:shape>
                <o:OLEObject Type="Embed" ProgID="Equation.3" ShapeID="_x0000_i1029" DrawAspect="Content" ObjectID="_1581285896" r:id="rId14"/>
              </w:objec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239" w:dyaOrig="680">
                <v:shape id="_x0000_i1030" type="#_x0000_t75" style="width:212.25pt;height:33.75pt" o:ole="">
                  <v:imagedata r:id="rId15" o:title=""/>
                </v:shape>
                <o:OLEObject Type="Embed" ProgID="Equation.3" ShapeID="_x0000_i1030" DrawAspect="Content" ObjectID="_1581285897" r:id="rId16"/>
              </w:objec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890E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С – 67.</w:t>
            </w:r>
          </w:p>
          <w:p w:rsidR="00000000" w:rsidRDefault="00890E91">
            <w:pPr>
              <w:pStyle w:val="a3"/>
            </w:pPr>
            <w:r>
              <w:t>Найдите  значение  выражения,  применив  распределительное  сво</w:t>
            </w:r>
            <w:r>
              <w:t>йство:</w: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3180" w:dyaOrig="340">
                <v:shape id="_x0000_i1031" type="#_x0000_t75" style="width:159pt;height:17.25pt" o:ole="">
                  <v:imagedata r:id="rId17" o:title=""/>
                </v:shape>
                <o:OLEObject Type="Embed" ProgID="Equation.3" ShapeID="_x0000_i1031" DrawAspect="Content" ObjectID="_1581285898" r:id="rId18"/>
              </w:object>
            </w:r>
          </w:p>
          <w:p w:rsidR="00000000" w:rsidRDefault="00890E9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340" w:dyaOrig="680">
                <v:shape id="_x0000_i1032" type="#_x0000_t75" style="width:216.75pt;height:33.75pt" o:ole="">
                  <v:imagedata r:id="rId19" o:title=""/>
                </v:shape>
                <o:OLEObject Type="Embed" ProgID="Equation.3" ShapeID="_x0000_i1032" DrawAspect="Content" ObjectID="_1581285899" r:id="rId20"/>
              </w:object>
            </w:r>
          </w:p>
        </w:tc>
      </w:tr>
    </w:tbl>
    <w:p w:rsidR="00000000" w:rsidRDefault="00890E91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802"/>
    <w:multiLevelType w:val="hybridMultilevel"/>
    <w:tmpl w:val="6464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FD53C9"/>
    <w:rsid w:val="00890E91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«РАСПРЕДЕЛИТЕЛЬНОЕ  СВОЙСТВО  УМНОЖЕНИЯ»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«РАСПРЕДЕЛИТЕЛЬНОЕ  СВОЙСТВО  УМНОЖЕНИЯ»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